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Existence and Nature of the Universe and the Question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PRE-TEST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 natural sciences and the Christian faith offer compatible views of reality.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Science is capable of proving or disproving the existence of God.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If the universe has no beginning in time, there could not be a divine Creator.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If the universe does have a beginning in time, there must be a divine Creator.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The appearance of complex design throughout the universe can prove the existence of God.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The precise nature and orderliness of the laws of the universe suggest the existence of God.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if the universe was eternal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Would that eliminate the need for a Creator? Why or Why not?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Does the universe display a fundamental order and lawfulness? What evidence could be given to support your claim?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Eternal: means “always existing” here. Another way to describe it is “perpetual”.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