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Lesson Unit </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Written by:  Dr. Kate Bulinski and Deacon Ned Berghausen (Spring 2024)</w:t>
      </w:r>
    </w:p>
    <w:p w:rsidR="00000000" w:rsidDel="00000000" w:rsidP="00000000" w:rsidRDefault="00000000" w:rsidRPr="00000000" w14:paraId="00000003">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w:t>
      </w:r>
      <w:r w:rsidDel="00000000" w:rsidR="00000000" w:rsidRPr="00000000">
        <w:rPr>
          <w:rFonts w:ascii="Times New Roman" w:cs="Times New Roman" w:eastAsia="Times New Roman" w:hAnsi="Times New Roman"/>
          <w:b w:val="1"/>
          <w:sz w:val="24"/>
          <w:szCs w:val="24"/>
          <w:rtl w:val="0"/>
        </w:rPr>
        <w:t xml:space="preserve">Between Time and Eternity</w:t>
      </w:r>
    </w:p>
    <w:p w:rsidR="00000000" w:rsidDel="00000000" w:rsidP="00000000" w:rsidRDefault="00000000" w:rsidRPr="00000000" w14:paraId="00000005">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pageBreakBefore w:val="0"/>
        <w:ind w:firstLine="0"/>
        <w:jc w:val="both"/>
        <w:rPr>
          <w:rFonts w:ascii="Times New Roman" w:cs="Times New Roman" w:eastAsia="Times New Roman" w:hAnsi="Times New Roman"/>
          <w:b w:val="1"/>
          <w:sz w:val="24"/>
          <w:szCs w:val="24"/>
          <w:highlight w:val="green"/>
        </w:rPr>
      </w:pPr>
      <w:r w:rsidDel="00000000" w:rsidR="00000000" w:rsidRPr="00000000">
        <w:rPr>
          <w:rFonts w:ascii="Times New Roman" w:cs="Times New Roman" w:eastAsia="Times New Roman" w:hAnsi="Times New Roman"/>
          <w:b w:val="1"/>
          <w:sz w:val="24"/>
          <w:szCs w:val="24"/>
          <w:rtl w:val="0"/>
        </w:rPr>
        <w:t xml:space="preserve">TOPIC: </w:t>
      </w:r>
      <w:r w:rsidDel="00000000" w:rsidR="00000000" w:rsidRPr="00000000">
        <w:rPr>
          <w:rFonts w:ascii="Times New Roman" w:cs="Times New Roman" w:eastAsia="Times New Roman" w:hAnsi="Times New Roman"/>
          <w:b w:val="1"/>
          <w:sz w:val="24"/>
          <w:szCs w:val="24"/>
          <w:rtl w:val="0"/>
        </w:rPr>
        <w:t xml:space="preserve">Scientific and Theological Concepts of Time</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DESCRIPTION: </w:t>
      </w:r>
      <w:r w:rsidDel="00000000" w:rsidR="00000000" w:rsidRPr="00000000">
        <w:rPr>
          <w:rFonts w:ascii="Times New Roman" w:cs="Times New Roman" w:eastAsia="Times New Roman" w:hAnsi="Times New Roman"/>
          <w:sz w:val="24"/>
          <w:szCs w:val="24"/>
          <w:rtl w:val="0"/>
        </w:rPr>
        <w:t xml:space="preserve">This lesson will explore scientific and theological concepts of time. Through an exploration of deep time through a geological lens, students will uncover how their human experience of time in relation to our ancient world relates to the past, present, and future of the eternal God and His Church.</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b w:val="1"/>
          <w:sz w:val="24"/>
          <w:szCs w:val="24"/>
          <w:rtl w:val="0"/>
        </w:rPr>
        <w:t xml:space="preserve">ESSENTIAL QUESTIONS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B">
      <w:pPr>
        <w:numPr>
          <w:ilvl w:val="0"/>
          <w:numId w:val="12"/>
        </w:numPr>
        <w:pBdr>
          <w:top w:color="auto" w:space="0" w:sz="0" w:val="none"/>
          <w:bottom w:color="auto" w:space="0" w:sz="0" w:val="none"/>
          <w:right w:color="auto" w:space="0" w:sz="0" w:val="none"/>
          <w:between w:color="auto" w:space="0" w:sz="0" w:val="none"/>
        </w:pBdr>
        <w:shd w:fill="ffffff" w:val="clear"/>
        <w:spacing w:after="0" w:before="0" w:line="30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Humanity</w:t>
      </w:r>
      <w:r w:rsidDel="00000000" w:rsidR="00000000" w:rsidRPr="00000000">
        <w:rPr>
          <w:rFonts w:ascii="Times New Roman" w:cs="Times New Roman" w:eastAsia="Times New Roman" w:hAnsi="Times New Roman"/>
          <w:sz w:val="24"/>
          <w:szCs w:val="24"/>
          <w:rtl w:val="0"/>
        </w:rPr>
        <w:t xml:space="preserve"> is a product of an ancient, evolving planet.   What does this mean for our understanding of our connection to creation? </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hd w:fill="ffffff" w:val="clear"/>
        <w:spacing w:after="0" w:before="0" w:line="3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2"/>
        </w:numPr>
        <w:pBdr>
          <w:top w:color="auto" w:space="0" w:sz="0" w:val="none"/>
          <w:bottom w:color="auto" w:space="0" w:sz="0" w:val="none"/>
          <w:right w:color="auto" w:space="0" w:sz="0" w:val="none"/>
          <w:between w:color="auto" w:space="0" w:sz="0" w:val="none"/>
        </w:pBdr>
        <w:shd w:fill="ffffff" w:val="clear"/>
        <w:spacing w:after="0" w:before="0" w:line="30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Geological evidence reveals many creatures that have come and gone through evolutionary processes before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umanity was on the planet ~300,000 years ago.  </w:t>
      </w:r>
      <w:r w:rsidDel="00000000" w:rsidR="00000000" w:rsidRPr="00000000">
        <w:rPr>
          <w:rFonts w:ascii="Times New Roman" w:cs="Times New Roman" w:eastAsia="Times New Roman" w:hAnsi="Times New Roman"/>
          <w:sz w:val="24"/>
          <w:szCs w:val="24"/>
          <w:rtl w:val="0"/>
        </w:rPr>
        <w:t xml:space="preserve">How does our scientific knowledge of prehistory and of time impact the way that we understand ourselves?</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after="0" w:before="0" w:line="3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Lines w:val="1"/>
        <w:numPr>
          <w:ilvl w:val="0"/>
          <w:numId w:val="12"/>
        </w:numPr>
        <w:pBdr>
          <w:top w:color="auto" w:space="0" w:sz="0" w:val="none"/>
          <w:bottom w:color="auto" w:space="0" w:sz="0" w:val="none"/>
          <w:right w:color="auto" w:space="0" w:sz="0" w:val="none"/>
          <w:between w:color="auto" w:space="0" w:sz="0" w:val="none"/>
        </w:pBdr>
        <w:shd w:fill="ffffff" w:val="clear"/>
        <w:spacing w:after="0" w:before="0" w:line="30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eternal, omniscient God knows everything across space and time, why is it necessary for us to pray to God? </w:t>
      </w:r>
      <w:r w:rsidDel="00000000" w:rsidR="00000000" w:rsidRPr="00000000">
        <w:rPr>
          <w:rFonts w:ascii="Times New Roman" w:cs="Times New Roman" w:eastAsia="Times New Roman" w:hAnsi="Times New Roman"/>
          <w:sz w:val="24"/>
          <w:szCs w:val="24"/>
          <w:rtl w:val="0"/>
        </w:rPr>
        <w:t xml:space="preserve">Or more broadly, how does God (who is outside of time, in eternity) interact with creation, which is bound by the physical constraints of time?  </w:t>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spacing w:after="0" w:before="0" w:line="30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2"/>
        </w:numPr>
        <w:pBdr>
          <w:top w:color="auto" w:space="0" w:sz="0" w:val="none"/>
          <w:bottom w:color="auto" w:space="0" w:sz="0" w:val="none"/>
          <w:right w:color="auto" w:space="0" w:sz="0" w:val="none"/>
          <w:between w:color="auto" w:space="0" w:sz="0" w:val="none"/>
        </w:pBdr>
        <w:shd w:fill="ffffff" w:val="clear"/>
        <w:spacing w:after="0" w:before="0" w:line="300" w:lineRule="auto"/>
        <w:ind w:left="2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experienced time as a mortal human being, yet God is outside of time, as an eternal being.  What qualities of human life are inextricably linked to a sense of time? </w:t>
      </w:r>
      <w:r w:rsidDel="00000000" w:rsidR="00000000" w:rsidRPr="00000000">
        <w:rPr>
          <w:rtl w:val="0"/>
        </w:rPr>
      </w:r>
    </w:p>
    <w:p w:rsidR="00000000" w:rsidDel="00000000" w:rsidP="00000000" w:rsidRDefault="00000000" w:rsidRPr="00000000" w14:paraId="00000012">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KNOWLEDGE that students participating in our lesson will gain is:</w:t>
      </w:r>
    </w:p>
    <w:p w:rsidR="00000000" w:rsidDel="00000000" w:rsidP="00000000" w:rsidRDefault="00000000" w:rsidRPr="00000000" w14:paraId="00000014">
      <w:pPr>
        <w:jc w:val="both"/>
        <w:rPr>
          <w:rFonts w:ascii="Times New Roman" w:cs="Times New Roman" w:eastAsia="Times New Roman" w:hAnsi="Times New Roman"/>
          <w:b w:val="1"/>
          <w:sz w:val="24"/>
          <w:szCs w:val="24"/>
          <w:highlight w:val="red"/>
        </w:rPr>
      </w:pPr>
      <w:r w:rsidDel="00000000" w:rsidR="00000000" w:rsidRPr="00000000">
        <w:rPr>
          <w:rtl w:val="0"/>
        </w:rPr>
      </w:r>
    </w:p>
    <w:p w:rsidR="00000000" w:rsidDel="00000000" w:rsidP="00000000" w:rsidRDefault="00000000" w:rsidRPr="00000000" w14:paraId="00000015">
      <w:pPr>
        <w:numPr>
          <w:ilvl w:val="0"/>
          <w:numId w:val="10"/>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Demonstrate knowledge of when major events occurred during the history of the Earth in geologic time</w:t>
      </w:r>
    </w:p>
    <w:p w:rsidR="00000000" w:rsidDel="00000000" w:rsidP="00000000" w:rsidRDefault="00000000" w:rsidRPr="00000000" w14:paraId="00000016">
      <w:pPr>
        <w:ind w:left="36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0"/>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Humanity is both a product of evolution in deep time and made in the image and likeness of God</w:t>
      </w:r>
    </w:p>
    <w:p w:rsidR="00000000" w:rsidDel="00000000" w:rsidP="00000000" w:rsidRDefault="00000000" w:rsidRPr="00000000" w14:paraId="00000018">
      <w:pPr>
        <w:ind w:left="36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0"/>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the way that the Incarnation and the Paschal Mystery re-oriented time in relationship to sacred time and human measurements of time.  </w:t>
      </w:r>
    </w:p>
    <w:p w:rsidR="00000000" w:rsidDel="00000000" w:rsidP="00000000" w:rsidRDefault="00000000" w:rsidRPr="00000000" w14:paraId="0000001A">
      <w:pPr>
        <w:ind w:left="360" w:hanging="360"/>
        <w:jc w:val="both"/>
        <w:rPr>
          <w:rFonts w:ascii="Times New Roman" w:cs="Times New Roman" w:eastAsia="Times New Roman" w:hAnsi="Times New Roman"/>
          <w:sz w:val="24"/>
          <w:szCs w:val="24"/>
          <w:highlight w:val="green"/>
        </w:rPr>
      </w:pPr>
      <w:r w:rsidDel="00000000" w:rsidR="00000000" w:rsidRPr="00000000">
        <w:rPr>
          <w:rtl w:val="0"/>
        </w:rPr>
      </w:r>
    </w:p>
    <w:p w:rsidR="00000000" w:rsidDel="00000000" w:rsidP="00000000" w:rsidRDefault="00000000" w:rsidRPr="00000000" w14:paraId="0000001B">
      <w:pPr>
        <w:numPr>
          <w:ilvl w:val="0"/>
          <w:numId w:val="10"/>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God, who is outside of time, interacts with His time bound creation. </w:t>
      </w:r>
    </w:p>
    <w:p w:rsidR="00000000" w:rsidDel="00000000" w:rsidP="00000000" w:rsidRDefault="00000000" w:rsidRPr="00000000" w14:paraId="0000001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0"/>
        </w:numPr>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human beings, created in God’s image, exist between time and eternity.</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The SKILLS that students participating in our lesson will gain will be:</w:t>
      </w:r>
      <w:r w:rsidDel="00000000" w:rsidR="00000000" w:rsidRPr="00000000">
        <w:rPr>
          <w:rtl w:val="0"/>
        </w:rPr>
      </w:r>
    </w:p>
    <w:p w:rsidR="00000000" w:rsidDel="00000000" w:rsidP="00000000" w:rsidRDefault="00000000" w:rsidRPr="00000000" w14:paraId="00000020">
      <w:pPr>
        <w:pageBreakBefore w:val="0"/>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Articulate how the geologic time scale is organized and why</w:t>
      </w:r>
    </w:p>
    <w:p w:rsidR="00000000" w:rsidDel="00000000" w:rsidP="00000000" w:rsidRDefault="00000000" w:rsidRPr="00000000" w14:paraId="00000022">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model of the geologic time scale and place major events in Earth’s history in sequence</w:t>
      </w:r>
    </w:p>
    <w:p w:rsidR="00000000" w:rsidDel="00000000" w:rsidP="00000000" w:rsidRDefault="00000000" w:rsidRPr="00000000" w14:paraId="00000024">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Articulate different theological conceptions of time. </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the differences between scientific and theological concepts of time</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METHOD IS BELOW:</w:t>
      </w:r>
    </w:p>
    <w:p w:rsidR="00000000" w:rsidDel="00000000" w:rsidP="00000000" w:rsidRDefault="00000000" w:rsidRPr="00000000" w14:paraId="0000002A">
      <w:pPr>
        <w:pageBreakBefore w:val="0"/>
        <w:ind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B">
      <w:pPr>
        <w:pageBreakBefore w:val="0"/>
        <w:ind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Day 1:  Introduction to Geologic Time</w:t>
      </w:r>
    </w:p>
    <w:p w:rsidR="00000000" w:rsidDel="00000000" w:rsidP="00000000" w:rsidRDefault="00000000" w:rsidRPr="00000000" w14:paraId="0000002C">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Administer Pre-test (5-7 minutes)</w:t>
      </w:r>
    </w:p>
    <w:p w:rsidR="00000000" w:rsidDel="00000000" w:rsidP="00000000" w:rsidRDefault="00000000" w:rsidRPr="00000000" w14:paraId="0000002D">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Warm-up activity: Assessment of prior knowledge and misconceptions.  Creation of a timeline of the history of the Earth from scratch. (~15 minutes;  NOTE:  This can take as long as you want it to.  Students can and will drag this out for a long time, or you can request that they do it as quickly as possible, perhaps with a timer set, taking no more than 10 minutes to complete the student portion).  </w:t>
      </w:r>
    </w:p>
    <w:p w:rsidR="00000000" w:rsidDel="00000000" w:rsidP="00000000" w:rsidRDefault="00000000" w:rsidRPr="00000000" w14:paraId="0000002E">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hyperlink r:id="rId6">
        <w:r w:rsidDel="00000000" w:rsidR="00000000" w:rsidRPr="00000000">
          <w:rPr>
            <w:rFonts w:ascii="Times New Roman" w:cs="Times New Roman" w:eastAsia="Times New Roman" w:hAnsi="Times New Roman"/>
            <w:color w:val="1155cc"/>
            <w:sz w:val="24"/>
            <w:szCs w:val="24"/>
            <w:u w:val="single"/>
            <w:rtl w:val="0"/>
          </w:rPr>
          <w:t xml:space="preserve"> A 4.6 m long piece of adding machine paper</w:t>
        </w:r>
      </w:hyperlink>
      <w:r w:rsidDel="00000000" w:rsidR="00000000" w:rsidRPr="00000000">
        <w:rPr>
          <w:rFonts w:ascii="Times New Roman" w:cs="Times New Roman" w:eastAsia="Times New Roman" w:hAnsi="Times New Roman"/>
          <w:sz w:val="24"/>
          <w:szCs w:val="24"/>
          <w:rtl w:val="0"/>
        </w:rPr>
        <w:t xml:space="preserve"> (pre-measured, pre-labeled with “origin of the earth” and “today,” and pre-taped to the desks to save class time), a pack of colored pencils and Worksheet 1.  </w:t>
      </w:r>
    </w:p>
    <w:p w:rsidR="00000000" w:rsidDel="00000000" w:rsidP="00000000" w:rsidRDefault="00000000" w:rsidRPr="00000000" w14:paraId="0000002F">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w:t>
      </w:r>
    </w:p>
    <w:p w:rsidR="00000000" w:rsidDel="00000000" w:rsidP="00000000" w:rsidRDefault="00000000" w:rsidRPr="00000000" w14:paraId="00000030">
      <w:pPr>
        <w:pageBreakBefore w:val="0"/>
        <w:numPr>
          <w:ilvl w:val="2"/>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Have students break into groups of 3-4 and give them a set of materials</w:t>
      </w:r>
    </w:p>
    <w:p w:rsidR="00000000" w:rsidDel="00000000" w:rsidP="00000000" w:rsidRDefault="00000000" w:rsidRPr="00000000" w14:paraId="00000031">
      <w:pPr>
        <w:pageBreakBefore w:val="0"/>
        <w:numPr>
          <w:ilvl w:val="2"/>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 students that without any expectations of prior knowledge and without looking anything up, to do their best to put a list of the major events of Earth history in order on a timeline using the list of events on Worksheet 1.  Their timelines </w:t>
      </w:r>
      <w:r w:rsidDel="00000000" w:rsidR="00000000" w:rsidRPr="00000000">
        <w:rPr>
          <w:rFonts w:ascii="Times New Roman" w:cs="Times New Roman" w:eastAsia="Times New Roman" w:hAnsi="Times New Roman"/>
          <w:i w:val="1"/>
          <w:sz w:val="24"/>
          <w:szCs w:val="24"/>
          <w:rtl w:val="0"/>
        </w:rPr>
        <w:t xml:space="preserve">will </w:t>
      </w:r>
      <w:r w:rsidDel="00000000" w:rsidR="00000000" w:rsidRPr="00000000">
        <w:rPr>
          <w:rFonts w:ascii="Times New Roman" w:cs="Times New Roman" w:eastAsia="Times New Roman" w:hAnsi="Times New Roman"/>
          <w:sz w:val="24"/>
          <w:szCs w:val="24"/>
          <w:rtl w:val="0"/>
        </w:rPr>
        <w:t xml:space="preserve">very likely turn out incorrect.  </w:t>
      </w:r>
      <w:r w:rsidDel="00000000" w:rsidR="00000000" w:rsidRPr="00000000">
        <w:rPr>
          <w:rFonts w:ascii="Times New Roman" w:cs="Times New Roman" w:eastAsia="Times New Roman" w:hAnsi="Times New Roman"/>
          <w:i w:val="1"/>
          <w:sz w:val="24"/>
          <w:szCs w:val="24"/>
          <w:rtl w:val="0"/>
        </w:rPr>
        <w:t xml:space="preserve">(Note: instead of a list on a handout, you could make labeled arrows or images that could be taped onto the timeline which can speed up the process)</w:t>
      </w:r>
    </w:p>
    <w:p w:rsidR="00000000" w:rsidDel="00000000" w:rsidP="00000000" w:rsidRDefault="00000000" w:rsidRPr="00000000" w14:paraId="00000032">
      <w:pPr>
        <w:pageBreakBefore w:val="0"/>
        <w:numPr>
          <w:ilvl w:val="2"/>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all groups are finished with their timeline, show the students an accurate timeline of these events on the board that you made ahead of time (see Worksheet 1: Instructor Copy for detailed instructions) and ask students to write on their worksheet how their version of the timeline compares.  </w:t>
      </w:r>
    </w:p>
    <w:p w:rsidR="00000000" w:rsidDel="00000000" w:rsidP="00000000" w:rsidRDefault="00000000" w:rsidRPr="00000000" w14:paraId="00000033">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PowerPoint Presentation: The Geologic Time Scale (30 minutes)</w:t>
      </w:r>
    </w:p>
    <w:p w:rsidR="00000000" w:rsidDel="00000000" w:rsidP="00000000" w:rsidRDefault="00000000" w:rsidRPr="00000000" w14:paraId="00000034">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Handout of geologic time scale distributed</w:t>
      </w:r>
    </w:p>
    <w:p w:rsidR="00000000" w:rsidDel="00000000" w:rsidP="00000000" w:rsidRDefault="00000000" w:rsidRPr="00000000" w14:paraId="00000035">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introduction to the purpose and structure of the geologic time scale (PowerPoint Slides)</w:t>
      </w:r>
    </w:p>
    <w:p w:rsidR="00000000" w:rsidDel="00000000" w:rsidP="00000000" w:rsidRDefault="00000000" w:rsidRPr="00000000" w14:paraId="00000036">
      <w:pPr>
        <w:pageBreakBefore w:val="0"/>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note-taking outline assignment (Worksheet 2)</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Resources: </w:t>
      </w:r>
    </w:p>
    <w:p w:rsidR="00000000" w:rsidDel="00000000" w:rsidP="00000000" w:rsidRDefault="00000000" w:rsidRPr="00000000" w14:paraId="00000038">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A youtube video of how to make the time scale on paper </w:t>
        </w:r>
      </w:hyperlink>
      <w:r w:rsidDel="00000000" w:rsidR="00000000" w:rsidRPr="00000000">
        <w:rPr>
          <w:rtl w:val="0"/>
        </w:rPr>
      </w:r>
    </w:p>
    <w:p w:rsidR="00000000" w:rsidDel="00000000" w:rsidP="00000000" w:rsidRDefault="00000000" w:rsidRPr="00000000" w14:paraId="00000039">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Day 2: Geologic Time Scale Activity</w:t>
      </w:r>
      <w:r w:rsidDel="00000000" w:rsidR="00000000" w:rsidRPr="00000000">
        <w:rPr>
          <w:rtl w:val="0"/>
        </w:rPr>
      </w:r>
    </w:p>
    <w:p w:rsidR="00000000" w:rsidDel="00000000" w:rsidP="00000000" w:rsidRDefault="00000000" w:rsidRPr="00000000" w14:paraId="0000003B">
      <w:pPr>
        <w:pageBreakBefore w:val="0"/>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It is possible to move directly to day 3, though this exercise is a great way to allow students to engage with the concept of geologic time and evolutionary history in an accurate, hands-on way, resetting misconceptions revealed on Day 1.  </w:t>
      </w:r>
    </w:p>
    <w:p w:rsidR="00000000" w:rsidDel="00000000" w:rsidP="00000000" w:rsidRDefault="00000000" w:rsidRPr="00000000" w14:paraId="0000003C">
      <w:pPr>
        <w:pageBreakBefore w:val="0"/>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Warm up:  Review and self-grading of the Geologic Time Lecture guided note-taking outline assessment. (5-10 minutes)</w:t>
      </w:r>
    </w:p>
    <w:p w:rsidR="00000000" w:rsidDel="00000000" w:rsidP="00000000" w:rsidRDefault="00000000" w:rsidRPr="00000000" w14:paraId="0000003E">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scale model of Geologic Time Scale (40-45 minutes)*</w:t>
      </w:r>
    </w:p>
    <w:p w:rsidR="00000000" w:rsidDel="00000000" w:rsidP="00000000" w:rsidRDefault="00000000" w:rsidRPr="00000000" w14:paraId="0000003F">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hyperlink r:id="rId8">
        <w:r w:rsidDel="00000000" w:rsidR="00000000" w:rsidRPr="00000000">
          <w:rPr>
            <w:rFonts w:ascii="Times New Roman" w:cs="Times New Roman" w:eastAsia="Times New Roman" w:hAnsi="Times New Roman"/>
            <w:color w:val="1155cc"/>
            <w:sz w:val="24"/>
            <w:szCs w:val="24"/>
            <w:u w:val="single"/>
            <w:rtl w:val="0"/>
          </w:rPr>
          <w:t xml:space="preserve"> A 4.6 m long piece of adding machine paper</w:t>
        </w:r>
      </w:hyperlink>
      <w:r w:rsidDel="00000000" w:rsidR="00000000" w:rsidRPr="00000000">
        <w:rPr>
          <w:rFonts w:ascii="Times New Roman" w:cs="Times New Roman" w:eastAsia="Times New Roman" w:hAnsi="Times New Roman"/>
          <w:sz w:val="24"/>
          <w:szCs w:val="24"/>
          <w:rtl w:val="0"/>
        </w:rPr>
        <w:t xml:space="preserve"> (pre-measured, pre-labeled with “origin of the earth” and “today,” and possibly pre-labeled with each meter representing 1 billion years and pre-taped to the desks or floor to save class time), a pack of colored pencils, masking tape, a meter stick, a ruler, and Worksheet 3.  </w:t>
      </w:r>
    </w:p>
    <w:p w:rsidR="00000000" w:rsidDel="00000000" w:rsidP="00000000" w:rsidRDefault="00000000" w:rsidRPr="00000000" w14:paraId="00000040">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w:t>
      </w:r>
    </w:p>
    <w:p w:rsidR="00000000" w:rsidDel="00000000" w:rsidP="00000000" w:rsidRDefault="00000000" w:rsidRPr="00000000" w14:paraId="00000041">
      <w:pPr>
        <w:numPr>
          <w:ilvl w:val="2"/>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Have students break into groups of 3-4 and give them a set of materials</w:t>
      </w:r>
    </w:p>
    <w:p w:rsidR="00000000" w:rsidDel="00000000" w:rsidP="00000000" w:rsidRDefault="00000000" w:rsidRPr="00000000" w14:paraId="00000042">
      <w:pPr>
        <w:numPr>
          <w:ilvl w:val="2"/>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 each group to take the list of events with their accurate ages on Worksheet 3 and accurately indicate where they go on the timeline</w:t>
      </w:r>
      <w:r w:rsidDel="00000000" w:rsidR="00000000" w:rsidRPr="00000000">
        <w:rPr>
          <w:rtl w:val="0"/>
        </w:rPr>
      </w:r>
    </w:p>
    <w:p w:rsidR="00000000" w:rsidDel="00000000" w:rsidP="00000000" w:rsidRDefault="00000000" w:rsidRPr="00000000" w14:paraId="00000043">
      <w:pPr>
        <w:numPr>
          <w:ilvl w:val="2"/>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all groups are finished with their timeline, each student will complete the question prompts on Worksheet 3. This will include some opportunities to look up answers on the internet as well as some questions meant to stimulate critical thinking related to where God and his creative presence in the world fits into this picture of the history of the Earth and humanity.  These questions will be explored formally on Day 3.  (Worksheet 3-Instructor Copy will be provided).</w:t>
      </w:r>
    </w:p>
    <w:p w:rsidR="00000000" w:rsidDel="00000000" w:rsidP="00000000" w:rsidRDefault="00000000" w:rsidRPr="00000000" w14:paraId="00000044">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Homework: Choose one of the four Essential Questions listed in this lesson plan that you would like the students to contemplate on a deeper level through a journal reflection.  Consider assigning different groups different essential questions (Note: if Day 2 activity is skipped, move this homework  activity to the end of Day 1)</w:t>
      </w:r>
    </w:p>
    <w:p w:rsidR="00000000" w:rsidDel="00000000" w:rsidP="00000000" w:rsidRDefault="00000000" w:rsidRPr="00000000" w14:paraId="00000045">
      <w:pPr>
        <w:pageBreakBefore w:val="0"/>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Day 3:  </w:t>
      </w:r>
      <w:r w:rsidDel="00000000" w:rsidR="00000000" w:rsidRPr="00000000">
        <w:rPr>
          <w:rFonts w:ascii="Times New Roman" w:cs="Times New Roman" w:eastAsia="Times New Roman" w:hAnsi="Times New Roman"/>
          <w:b w:val="1"/>
          <w:sz w:val="24"/>
          <w:szCs w:val="24"/>
          <w:rtl w:val="0"/>
        </w:rPr>
        <w:t xml:space="preserve">Theological Explorations of Time</w:t>
      </w:r>
    </w:p>
    <w:p w:rsidR="00000000" w:rsidDel="00000000" w:rsidP="00000000" w:rsidRDefault="00000000" w:rsidRPr="00000000" w14:paraId="00000046">
      <w:pPr>
        <w:pageBreakBefore w:val="0"/>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Warm up activity:   Ask students to discuss their journal reflection homework response in pairs.  (5 minutes)</w:t>
      </w:r>
    </w:p>
    <w:p w:rsidR="00000000" w:rsidDel="00000000" w:rsidP="00000000" w:rsidRDefault="00000000" w:rsidRPr="00000000" w14:paraId="00000048">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 Point Presentation (30 minutes) </w:t>
      </w:r>
    </w:p>
    <w:p w:rsidR="00000000" w:rsidDel="00000000" w:rsidP="00000000" w:rsidRDefault="00000000" w:rsidRPr="00000000" w14:paraId="00000049">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Theological Concepts of Time: an introduction to how we understand God’s eternal nature in and outside of the human conception of time (PowerPoint Slides)</w:t>
      </w:r>
      <w:r w:rsidDel="00000000" w:rsidR="00000000" w:rsidRPr="00000000">
        <w:rPr>
          <w:rtl w:val="0"/>
        </w:rPr>
      </w:r>
    </w:p>
    <w:p w:rsidR="00000000" w:rsidDel="00000000" w:rsidP="00000000" w:rsidRDefault="00000000" w:rsidRPr="00000000" w14:paraId="0000004A">
      <w:pPr>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note-taking outline provided (Worksheet 4)</w:t>
      </w:r>
    </w:p>
    <w:p w:rsidR="00000000" w:rsidDel="00000000" w:rsidP="00000000" w:rsidRDefault="00000000" w:rsidRPr="00000000" w14:paraId="0000004B">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Whole class discussion of Essential Questions (10 minutes or as time allows).  If a fourth day is possible, we recommend spending a class period using small and large group discussions to explore the Essential Questions in greater depth, with the post-test at the end.</w:t>
      </w:r>
    </w:p>
    <w:p w:rsidR="00000000" w:rsidDel="00000000" w:rsidP="00000000" w:rsidRDefault="00000000" w:rsidRPr="00000000" w14:paraId="0000004C">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Post-test (5-7 minutes)</w:t>
      </w: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ASSESSMENT SECTION will include the following</w:t>
      </w:r>
    </w:p>
    <w:p w:rsidR="00000000" w:rsidDel="00000000" w:rsidP="00000000" w:rsidRDefault="00000000" w:rsidRPr="00000000" w14:paraId="0000004F">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Day 1</w:t>
      </w:r>
    </w:p>
    <w:p w:rsidR="00000000" w:rsidDel="00000000" w:rsidP="00000000" w:rsidRDefault="00000000" w:rsidRPr="00000000" w14:paraId="00000051">
      <w:pPr>
        <w:pageBreakBefore w:val="0"/>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Pre-assessment: Pre-test</w:t>
      </w:r>
    </w:p>
    <w:p w:rsidR="00000000" w:rsidDel="00000000" w:rsidP="00000000" w:rsidRDefault="00000000" w:rsidRPr="00000000" w14:paraId="00000052">
      <w:pPr>
        <w:pageBreakBefore w:val="0"/>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Pre-assessment: Geologic Time Warm Up Activity (WS1)</w:t>
      </w:r>
    </w:p>
    <w:p w:rsidR="00000000" w:rsidDel="00000000" w:rsidP="00000000" w:rsidRDefault="00000000" w:rsidRPr="00000000" w14:paraId="00000053">
      <w:pPr>
        <w:pageBreakBefore w:val="0"/>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Formative: Guided Notes Worksheet (WS2) for PPT on Geologic Time Scale</w:t>
      </w:r>
    </w:p>
    <w:p w:rsidR="00000000" w:rsidDel="00000000" w:rsidP="00000000" w:rsidRDefault="00000000" w:rsidRPr="00000000" w14:paraId="00000054">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Day 2</w:t>
      </w:r>
    </w:p>
    <w:p w:rsidR="00000000" w:rsidDel="00000000" w:rsidP="00000000" w:rsidRDefault="00000000" w:rsidRPr="00000000" w14:paraId="00000055">
      <w:pPr>
        <w:pageBreakBefore w:val="0"/>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Formative: Geologic Time Scale Activity (WS3)</w:t>
      </w:r>
    </w:p>
    <w:p w:rsidR="00000000" w:rsidDel="00000000" w:rsidP="00000000" w:rsidRDefault="00000000" w:rsidRPr="00000000" w14:paraId="00000056">
      <w:pPr>
        <w:pageBreakBefore w:val="0"/>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Formative: Homework Journaling Assignment Using Essential Questions (HNDT 2)</w:t>
      </w:r>
    </w:p>
    <w:p w:rsidR="00000000" w:rsidDel="00000000" w:rsidP="00000000" w:rsidRDefault="00000000" w:rsidRPr="00000000" w14:paraId="00000057">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Day 3</w:t>
      </w:r>
    </w:p>
    <w:p w:rsidR="00000000" w:rsidDel="00000000" w:rsidP="00000000" w:rsidRDefault="00000000" w:rsidRPr="00000000" w14:paraId="00000058">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Formative: Paired Warm up Discussion of Homework Assignment/Essential Questions</w:t>
      </w:r>
    </w:p>
    <w:p w:rsidR="00000000" w:rsidDel="00000000" w:rsidP="00000000" w:rsidRDefault="00000000" w:rsidRPr="00000000" w14:paraId="00000059">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Formative: Guided Notes for PPT on Theological Concepts of Time (WS4)</w:t>
      </w:r>
    </w:p>
    <w:p w:rsidR="00000000" w:rsidDel="00000000" w:rsidP="00000000" w:rsidRDefault="00000000" w:rsidRPr="00000000" w14:paraId="0000005A">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Formative: Whole Class Discussion of Essential Questions</w:t>
      </w:r>
    </w:p>
    <w:p w:rsidR="00000000" w:rsidDel="00000000" w:rsidP="00000000" w:rsidRDefault="00000000" w:rsidRPr="00000000" w14:paraId="0000005B">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Summative: Post-test </w:t>
      </w:r>
      <w:r w:rsidDel="00000000" w:rsidR="00000000" w:rsidRPr="00000000">
        <w:rPr>
          <w:rtl w:val="0"/>
        </w:rPr>
      </w:r>
    </w:p>
    <w:p w:rsidR="00000000" w:rsidDel="00000000" w:rsidP="00000000" w:rsidRDefault="00000000" w:rsidRPr="00000000" w14:paraId="0000005C">
      <w:pPr>
        <w:pageBreakBefore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 FOR LESSON PLAN</w:t>
      </w:r>
    </w:p>
    <w:p w:rsidR="00000000" w:rsidDel="00000000" w:rsidP="00000000" w:rsidRDefault="00000000" w:rsidRPr="00000000" w14:paraId="0000005E">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Day 1:</w:t>
      </w:r>
      <w:r w:rsidDel="00000000" w:rsidR="00000000" w:rsidRPr="00000000">
        <w:rPr>
          <w:rtl w:val="0"/>
        </w:rPr>
      </w:r>
    </w:p>
    <w:p w:rsidR="00000000" w:rsidDel="00000000" w:rsidP="00000000" w:rsidRDefault="00000000" w:rsidRPr="00000000" w14:paraId="00000060">
      <w:pPr>
        <w:pageBreakBefore w:val="0"/>
        <w:numPr>
          <w:ilvl w:val="0"/>
          <w:numId w:val="11"/>
        </w:numPr>
        <w:ind w:left="720" w:hanging="360"/>
        <w:jc w:val="both"/>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Pre-test</w:t>
        </w:r>
      </w:hyperlink>
      <w:r w:rsidDel="00000000" w:rsidR="00000000" w:rsidRPr="00000000">
        <w:rPr>
          <w:rtl w:val="0"/>
        </w:rPr>
      </w:r>
    </w:p>
    <w:p w:rsidR="00000000" w:rsidDel="00000000" w:rsidP="00000000" w:rsidRDefault="00000000" w:rsidRPr="00000000" w14:paraId="00000061">
      <w:pPr>
        <w:pageBreakBefore w:val="0"/>
        <w:numPr>
          <w:ilvl w:val="0"/>
          <w:numId w:val="11"/>
        </w:numPr>
        <w:ind w:left="720" w:hanging="360"/>
        <w:jc w:val="both"/>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WS1: Directions for Geologic Time Warm Up Activity</w:t>
        </w:r>
      </w:hyperlink>
      <w:r w:rsidDel="00000000" w:rsidR="00000000" w:rsidRPr="00000000">
        <w:rPr>
          <w:rtl w:val="0"/>
        </w:rPr>
      </w:r>
    </w:p>
    <w:p w:rsidR="00000000" w:rsidDel="00000000" w:rsidP="00000000" w:rsidRDefault="00000000" w:rsidRPr="00000000" w14:paraId="00000062">
      <w:pPr>
        <w:pageBreakBefore w:val="0"/>
        <w:numPr>
          <w:ilvl w:val="0"/>
          <w:numId w:val="11"/>
        </w:numPr>
        <w:ind w:left="720" w:hanging="360"/>
        <w:jc w:val="both"/>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WS1.1: Instructor Version of Directions for Geologic Time Warm Up Activity</w:t>
        </w:r>
      </w:hyperlink>
      <w:r w:rsidDel="00000000" w:rsidR="00000000" w:rsidRPr="00000000">
        <w:rPr>
          <w:rtl w:val="0"/>
        </w:rPr>
      </w:r>
    </w:p>
    <w:p w:rsidR="00000000" w:rsidDel="00000000" w:rsidP="00000000" w:rsidRDefault="00000000" w:rsidRPr="00000000" w14:paraId="00000063">
      <w:pPr>
        <w:pageBreakBefore w:val="0"/>
        <w:numPr>
          <w:ilvl w:val="0"/>
          <w:numId w:val="11"/>
        </w:numPr>
        <w:ind w:left="720" w:hanging="360"/>
        <w:jc w:val="both"/>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PPT 1: Geologic Time Presentation (instructor notes included)</w:t>
        </w:r>
      </w:hyperlink>
      <w:r w:rsidDel="00000000" w:rsidR="00000000" w:rsidRPr="00000000">
        <w:rPr>
          <w:rtl w:val="0"/>
        </w:rPr>
      </w:r>
    </w:p>
    <w:p w:rsidR="00000000" w:rsidDel="00000000" w:rsidP="00000000" w:rsidRDefault="00000000" w:rsidRPr="00000000" w14:paraId="00000064">
      <w:pPr>
        <w:pageBreakBefore w:val="0"/>
        <w:numPr>
          <w:ilvl w:val="0"/>
          <w:numId w:val="11"/>
        </w:numPr>
        <w:ind w:left="720" w:hanging="360"/>
        <w:jc w:val="both"/>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WS2: Guided Notes for Geologic Time PPT</w:t>
        </w:r>
      </w:hyperlink>
      <w:r w:rsidDel="00000000" w:rsidR="00000000" w:rsidRPr="00000000">
        <w:rPr>
          <w:rtl w:val="0"/>
        </w:rPr>
      </w:r>
    </w:p>
    <w:p w:rsidR="00000000" w:rsidDel="00000000" w:rsidP="00000000" w:rsidRDefault="00000000" w:rsidRPr="00000000" w14:paraId="00000065">
      <w:pPr>
        <w:pageBreakBefore w:val="0"/>
        <w:numPr>
          <w:ilvl w:val="0"/>
          <w:numId w:val="11"/>
        </w:numPr>
        <w:ind w:left="720" w:hanging="360"/>
        <w:jc w:val="both"/>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WS2.1:  Instructor Version of Guided Notes for Geologic Time PPT</w:t>
        </w:r>
      </w:hyperlink>
      <w:r w:rsidDel="00000000" w:rsidR="00000000" w:rsidRPr="00000000">
        <w:rPr>
          <w:rtl w:val="0"/>
        </w:rPr>
      </w:r>
    </w:p>
    <w:p w:rsidR="00000000" w:rsidDel="00000000" w:rsidP="00000000" w:rsidRDefault="00000000" w:rsidRPr="00000000" w14:paraId="00000066">
      <w:pPr>
        <w:pageBreakBefore w:val="0"/>
        <w:numPr>
          <w:ilvl w:val="0"/>
          <w:numId w:val="11"/>
        </w:numPr>
        <w:ind w:left="720" w:hanging="360"/>
        <w:jc w:val="both"/>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HNDT 1: Geologic Time Scale </w:t>
        </w:r>
      </w:hyperlink>
      <w:r w:rsidDel="00000000" w:rsidR="00000000" w:rsidRPr="00000000">
        <w:rPr>
          <w:rtl w:val="0"/>
        </w:rPr>
      </w:r>
    </w:p>
    <w:p w:rsidR="00000000" w:rsidDel="00000000" w:rsidP="00000000" w:rsidRDefault="00000000" w:rsidRPr="00000000" w14:paraId="00000067">
      <w:pPr>
        <w:pageBreakBefore w:val="0"/>
        <w:ind w:left="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Day 2: </w:t>
      </w:r>
    </w:p>
    <w:p w:rsidR="00000000" w:rsidDel="00000000" w:rsidP="00000000" w:rsidRDefault="00000000" w:rsidRPr="00000000" w14:paraId="00000068">
      <w:pPr>
        <w:pageBreakBefore w:val="0"/>
        <w:numPr>
          <w:ilvl w:val="0"/>
          <w:numId w:val="11"/>
        </w:numPr>
        <w:ind w:left="720" w:hanging="360"/>
        <w:jc w:val="both"/>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WS 3: Geologic Time Scale Assignment 2</w:t>
        </w:r>
      </w:hyperlink>
      <w:r w:rsidDel="00000000" w:rsidR="00000000" w:rsidRPr="00000000">
        <w:rPr>
          <w:rtl w:val="0"/>
        </w:rPr>
      </w:r>
    </w:p>
    <w:p w:rsidR="00000000" w:rsidDel="00000000" w:rsidP="00000000" w:rsidRDefault="00000000" w:rsidRPr="00000000" w14:paraId="00000069">
      <w:pPr>
        <w:pageBreakBefore w:val="0"/>
        <w:numPr>
          <w:ilvl w:val="0"/>
          <w:numId w:val="11"/>
        </w:numPr>
        <w:ind w:left="720" w:hanging="360"/>
        <w:jc w:val="both"/>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WS 3.1: Instructor Version of Geologic Time Scale Assignment 2</w:t>
        </w:r>
      </w:hyperlink>
      <w:r w:rsidDel="00000000" w:rsidR="00000000" w:rsidRPr="00000000">
        <w:rPr>
          <w:rtl w:val="0"/>
        </w:rPr>
      </w:r>
    </w:p>
    <w:p w:rsidR="00000000" w:rsidDel="00000000" w:rsidP="00000000" w:rsidRDefault="00000000" w:rsidRPr="00000000" w14:paraId="0000006A">
      <w:pPr>
        <w:pageBreakBefore w:val="0"/>
        <w:numPr>
          <w:ilvl w:val="0"/>
          <w:numId w:val="11"/>
        </w:numPr>
        <w:ind w:left="720" w:hanging="360"/>
        <w:jc w:val="both"/>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HNDT 2:  Homework Prompt</w:t>
        </w:r>
      </w:hyperlink>
      <w:r w:rsidDel="00000000" w:rsidR="00000000" w:rsidRPr="00000000">
        <w:rPr>
          <w:rtl w:val="0"/>
        </w:rPr>
      </w:r>
    </w:p>
    <w:p w:rsidR="00000000" w:rsidDel="00000000" w:rsidP="00000000" w:rsidRDefault="00000000" w:rsidRPr="00000000" w14:paraId="0000006B">
      <w:pPr>
        <w:pageBreakBefore w:val="0"/>
        <w:ind w:left="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Day 3: </w:t>
      </w:r>
    </w:p>
    <w:p w:rsidR="00000000" w:rsidDel="00000000" w:rsidP="00000000" w:rsidRDefault="00000000" w:rsidRPr="00000000" w14:paraId="0000006C">
      <w:pPr>
        <w:pageBreakBefore w:val="0"/>
        <w:numPr>
          <w:ilvl w:val="0"/>
          <w:numId w:val="11"/>
        </w:numPr>
        <w:ind w:left="720" w:hanging="360"/>
        <w:jc w:val="both"/>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PPT 2: Theological Concepts of Time (instructor notes included)</w:t>
        </w:r>
      </w:hyperlink>
      <w:r w:rsidDel="00000000" w:rsidR="00000000" w:rsidRPr="00000000">
        <w:rPr>
          <w:rtl w:val="0"/>
        </w:rPr>
      </w:r>
    </w:p>
    <w:p w:rsidR="00000000" w:rsidDel="00000000" w:rsidP="00000000" w:rsidRDefault="00000000" w:rsidRPr="00000000" w14:paraId="0000006D">
      <w:pPr>
        <w:pageBreakBefore w:val="0"/>
        <w:numPr>
          <w:ilvl w:val="0"/>
          <w:numId w:val="11"/>
        </w:numPr>
        <w:ind w:left="720" w:hanging="360"/>
        <w:jc w:val="both"/>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WS 4: Guided Notes for Theological Concepts of Time PPT</w:t>
        </w:r>
      </w:hyperlink>
      <w:r w:rsidDel="00000000" w:rsidR="00000000" w:rsidRPr="00000000">
        <w:rPr>
          <w:rtl w:val="0"/>
        </w:rPr>
      </w:r>
    </w:p>
    <w:p w:rsidR="00000000" w:rsidDel="00000000" w:rsidP="00000000" w:rsidRDefault="00000000" w:rsidRPr="00000000" w14:paraId="0000006E">
      <w:pPr>
        <w:pageBreakBefore w:val="0"/>
        <w:numPr>
          <w:ilvl w:val="0"/>
          <w:numId w:val="11"/>
        </w:numPr>
        <w:ind w:left="720" w:hanging="360"/>
        <w:jc w:val="both"/>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WS 4.1: Instructor Version of Guided Notes for Theological Concepts of Time PPT</w:t>
        </w:r>
      </w:hyperlink>
      <w:r w:rsidDel="00000000" w:rsidR="00000000" w:rsidRPr="00000000">
        <w:rPr>
          <w:rtl w:val="0"/>
        </w:rPr>
      </w:r>
    </w:p>
    <w:p w:rsidR="00000000" w:rsidDel="00000000" w:rsidP="00000000" w:rsidRDefault="00000000" w:rsidRPr="00000000" w14:paraId="0000006F">
      <w:pPr>
        <w:pageBreakBefore w:val="0"/>
        <w:numPr>
          <w:ilvl w:val="0"/>
          <w:numId w:val="11"/>
        </w:numPr>
        <w:ind w:left="720" w:hanging="360"/>
        <w:jc w:val="both"/>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Post-Test</w:t>
        </w:r>
      </w:hyperlink>
      <w:r w:rsidDel="00000000" w:rsidR="00000000" w:rsidRPr="00000000">
        <w:rPr>
          <w:rtl w:val="0"/>
        </w:rPr>
      </w:r>
    </w:p>
    <w:p w:rsidR="00000000" w:rsidDel="00000000" w:rsidP="00000000" w:rsidRDefault="00000000" w:rsidRPr="00000000" w14:paraId="00000070">
      <w:pPr>
        <w:pageBreakBefore w:val="0"/>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Resources: </w:t>
      </w:r>
    </w:p>
    <w:p w:rsidR="00000000" w:rsidDel="00000000" w:rsidP="00000000" w:rsidRDefault="00000000" w:rsidRPr="00000000" w14:paraId="00000072">
      <w:pPr>
        <w:pageBreakBefore w:val="0"/>
        <w:numPr>
          <w:ilvl w:val="0"/>
          <w:numId w:val="9"/>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Video of timeline activity- may be helpful for visualizing how to make the time scales </w:t>
      </w:r>
      <w:hyperlink r:id="rId23">
        <w:r w:rsidDel="00000000" w:rsidR="00000000" w:rsidRPr="00000000">
          <w:rPr>
            <w:rFonts w:ascii="Times New Roman" w:cs="Times New Roman" w:eastAsia="Times New Roman" w:hAnsi="Times New Roman"/>
            <w:color w:val="1155cc"/>
            <w:u w:val="single"/>
            <w:rtl w:val="0"/>
          </w:rPr>
          <w:t xml:space="preserve">https://tinyurl.com/5t54z9ts</w:t>
        </w:r>
      </w:hyperlink>
      <w:r w:rsidDel="00000000" w:rsidR="00000000" w:rsidRPr="00000000">
        <w:rPr>
          <w:rtl w:val="0"/>
        </w:rPr>
      </w:r>
    </w:p>
    <w:p w:rsidR="00000000" w:rsidDel="00000000" w:rsidP="00000000" w:rsidRDefault="00000000" w:rsidRPr="00000000" w14:paraId="00000073">
      <w:pPr>
        <w:pageBreakBefore w:val="0"/>
        <w:numPr>
          <w:ilvl w:val="0"/>
          <w:numId w:val="9"/>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Resource for the Geologic Time Scale: </w:t>
      </w:r>
      <w:hyperlink r:id="rId24">
        <w:r w:rsidDel="00000000" w:rsidR="00000000" w:rsidRPr="00000000">
          <w:rPr>
            <w:rFonts w:ascii="Times New Roman" w:cs="Times New Roman" w:eastAsia="Times New Roman" w:hAnsi="Times New Roman"/>
            <w:color w:val="1155cc"/>
            <w:u w:val="single"/>
            <w:rtl w:val="0"/>
          </w:rPr>
          <w:t xml:space="preserve">https://ucmp.berkeley.edu/help/timeform.php</w:t>
        </w:r>
      </w:hyperlink>
      <w:r w:rsidDel="00000000" w:rsidR="00000000" w:rsidRPr="00000000">
        <w:rPr>
          <w:rtl w:val="0"/>
        </w:rPr>
      </w:r>
    </w:p>
    <w:p w:rsidR="00000000" w:rsidDel="00000000" w:rsidP="00000000" w:rsidRDefault="00000000" w:rsidRPr="00000000" w14:paraId="00000074">
      <w:pPr>
        <w:pageBreakBefore w:val="0"/>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Resources with concepts around how God creates </w:t>
      </w:r>
      <w:r w:rsidDel="00000000" w:rsidR="00000000" w:rsidRPr="00000000">
        <w:rPr>
          <w:rFonts w:ascii="Times New Roman" w:cs="Times New Roman" w:eastAsia="Times New Roman" w:hAnsi="Times New Roman"/>
          <w:i w:val="1"/>
          <w:rtl w:val="0"/>
        </w:rPr>
        <w:t xml:space="preserve">cum tempore </w:t>
      </w:r>
      <w:r w:rsidDel="00000000" w:rsidR="00000000" w:rsidRPr="00000000">
        <w:rPr>
          <w:rFonts w:ascii="Times New Roman" w:cs="Times New Roman" w:eastAsia="Times New Roman" w:hAnsi="Times New Roman"/>
          <w:rtl w:val="0"/>
        </w:rPr>
        <w:t xml:space="preserve">(with time)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by Dr. Chris Baglow, </w:t>
        <w:tab/>
        <w:tab/>
        <w:t xml:space="preserve">Director of the McGrath Institute for Church Life Science and Religion Initiative</w:t>
      </w:r>
    </w:p>
    <w:p w:rsidR="00000000" w:rsidDel="00000000" w:rsidP="00000000" w:rsidRDefault="00000000" w:rsidRPr="00000000" w14:paraId="00000075">
      <w:pPr>
        <w:pageBreakBefore w:val="0"/>
        <w:numPr>
          <w:ilvl w:val="1"/>
          <w:numId w:val="9"/>
        </w:numPr>
        <w:ind w:left="1440" w:hanging="360"/>
        <w:rPr>
          <w:rFonts w:ascii="Times New Roman" w:cs="Times New Roman" w:eastAsia="Times New Roman" w:hAnsi="Times New Roman"/>
          <w:u w:val="none"/>
        </w:rPr>
      </w:pPr>
      <w:hyperlink r:id="rId25">
        <w:r w:rsidDel="00000000" w:rsidR="00000000" w:rsidRPr="00000000">
          <w:rPr>
            <w:rFonts w:ascii="Times New Roman" w:cs="Times New Roman" w:eastAsia="Times New Roman" w:hAnsi="Times New Roman"/>
            <w:color w:val="1155cc"/>
            <w:u w:val="single"/>
            <w:rtl w:val="0"/>
          </w:rPr>
          <w:t xml:space="preserve">https://mcgrathblog.nd.edu/faith-and-science-acknowledging-god-as-the-creator</w:t>
        </w:r>
      </w:hyperlink>
      <w:r w:rsidDel="00000000" w:rsidR="00000000" w:rsidRPr="00000000">
        <w:rPr>
          <w:rtl w:val="0"/>
        </w:rPr>
      </w:r>
    </w:p>
    <w:p w:rsidR="00000000" w:rsidDel="00000000" w:rsidP="00000000" w:rsidRDefault="00000000" w:rsidRPr="00000000" w14:paraId="00000076">
      <w:pPr>
        <w:pageBreakBefore w:val="0"/>
        <w:numPr>
          <w:ilvl w:val="1"/>
          <w:numId w:val="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Page 10: </w:t>
      </w:r>
      <w:hyperlink r:id="rId26">
        <w:r w:rsidDel="00000000" w:rsidR="00000000" w:rsidRPr="00000000">
          <w:rPr>
            <w:rFonts w:ascii="Times New Roman" w:cs="Times New Roman" w:eastAsia="Times New Roman" w:hAnsi="Times New Roman"/>
            <w:color w:val="1155cc"/>
            <w:u w:val="single"/>
            <w:rtl w:val="0"/>
          </w:rPr>
          <w:t xml:space="preserve">https://tinyurl.com/4sw8wxff</w:t>
        </w:r>
      </w:hyperlink>
      <w:r w:rsidDel="00000000" w:rsidR="00000000" w:rsidRPr="00000000">
        <w:rPr>
          <w:rtl w:val="0"/>
        </w:rPr>
      </w:r>
    </w:p>
    <w:p w:rsidR="00000000" w:rsidDel="00000000" w:rsidP="00000000" w:rsidRDefault="00000000" w:rsidRPr="00000000" w14:paraId="00000077">
      <w:pPr>
        <w:pageBreakBefore w:val="0"/>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Resource: A youth group lesson about time and the Church calendar from Rev. Dr. Craig Sanders,  </w:t>
        <w:tab/>
        <w:t xml:space="preserve">an Anglican curate.  Includes 14 minute audio version of lesson.</w:t>
        <w:tab/>
        <w:tab/>
        <w:tab/>
        <w:tab/>
        <w:tab/>
        <w:t xml:space="preserve"> </w:t>
      </w:r>
      <w:hyperlink r:id="rId27">
        <w:r w:rsidDel="00000000" w:rsidR="00000000" w:rsidRPr="00000000">
          <w:rPr>
            <w:rFonts w:ascii="Times New Roman" w:cs="Times New Roman" w:eastAsia="Times New Roman" w:hAnsi="Times New Roman"/>
            <w:color w:val="1155cc"/>
            <w:u w:val="single"/>
            <w:rtl w:val="0"/>
          </w:rPr>
          <w:t xml:space="preserve">https://csanders.substack.com/p/journey-to-the-center-of-time-part</w:t>
        </w:r>
      </w:hyperlink>
      <w:r w:rsidDel="00000000" w:rsidR="00000000" w:rsidRPr="00000000">
        <w:rPr>
          <w:rtl w:val="0"/>
        </w:rPr>
      </w:r>
    </w:p>
    <w:p w:rsidR="00000000" w:rsidDel="00000000" w:rsidP="00000000" w:rsidRDefault="00000000" w:rsidRPr="00000000" w14:paraId="00000078">
      <w:pPr>
        <w:pageBreakBefore w:val="0"/>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Resource with additional ideas about philosophical, theological and scientific concepts of time.    </w:t>
        <w:tab/>
      </w:r>
    </w:p>
    <w:p w:rsidR="00000000" w:rsidDel="00000000" w:rsidP="00000000" w:rsidRDefault="00000000" w:rsidRPr="00000000" w14:paraId="00000079">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Jimmy Akin, author and Catholic apologist  </w:t>
      </w:r>
      <w:hyperlink r:id="rId28">
        <w:r w:rsidDel="00000000" w:rsidR="00000000" w:rsidRPr="00000000">
          <w:rPr>
            <w:rFonts w:ascii="Times New Roman" w:cs="Times New Roman" w:eastAsia="Times New Roman" w:hAnsi="Times New Roman"/>
            <w:color w:val="1155cc"/>
            <w:u w:val="single"/>
            <w:rtl w:val="0"/>
          </w:rPr>
          <w:t xml:space="preserve">https://jimmyakin.com/2017/03/3-views-of-time-and-eternity.html</w:t>
        </w:r>
      </w:hyperlink>
      <w:r w:rsidDel="00000000" w:rsidR="00000000" w:rsidRPr="00000000">
        <w:rPr>
          <w:rtl w:val="0"/>
        </w:rPr>
      </w:r>
    </w:p>
    <w:p w:rsidR="00000000" w:rsidDel="00000000" w:rsidP="00000000" w:rsidRDefault="00000000" w:rsidRPr="00000000" w14:paraId="0000007A">
      <w:pPr>
        <w:pageBreakBefore w:val="0"/>
        <w:numPr>
          <w:ilvl w:val="0"/>
          <w:numId w:val="9"/>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Book Recommendation: </w:t>
      </w:r>
      <w:hyperlink r:id="rId29">
        <w:r w:rsidDel="00000000" w:rsidR="00000000" w:rsidRPr="00000000">
          <w:rPr>
            <w:rFonts w:ascii="Times New Roman" w:cs="Times New Roman" w:eastAsia="Times New Roman" w:hAnsi="Times New Roman"/>
            <w:color w:val="1155cc"/>
            <w:u w:val="single"/>
            <w:rtl w:val="0"/>
          </w:rPr>
          <w:t xml:space="preserve">The Seashell on the Mountaintop:</w:t>
        </w:r>
      </w:hyperlink>
      <w:r w:rsidDel="00000000" w:rsidR="00000000" w:rsidRPr="00000000">
        <w:rPr>
          <w:rFonts w:ascii="Times New Roman" w:cs="Times New Roman" w:eastAsia="Times New Roman" w:hAnsi="Times New Roman"/>
          <w:rtl w:val="0"/>
        </w:rPr>
        <w:t xml:space="preserve"> A Story of Science, Sainthood and the </w:t>
        <w:tab/>
        <w:t xml:space="preserve">Humble Genius Who Discovered a New History of the Earth by Alan Cutler</w:t>
      </w:r>
    </w:p>
    <w:p w:rsidR="00000000" w:rsidDel="00000000" w:rsidP="00000000" w:rsidRDefault="00000000" w:rsidRPr="00000000" w14:paraId="0000007B">
      <w:pPr>
        <w:pageBreakBefore w:val="0"/>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excellent and accessible summary of the life of Bl. Nicholas Steno</w:t>
      </w:r>
    </w:p>
    <w:p w:rsidR="00000000" w:rsidDel="00000000" w:rsidP="00000000" w:rsidRDefault="00000000" w:rsidRPr="00000000" w14:paraId="0000007C">
      <w:pPr>
        <w:pageBreakBefore w:val="0"/>
        <w:numPr>
          <w:ilvl w:val="0"/>
          <w:numId w:val="9"/>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 Recommendation: </w:t>
      </w:r>
      <w:hyperlink r:id="rId30">
        <w:r w:rsidDel="00000000" w:rsidR="00000000" w:rsidRPr="00000000">
          <w:rPr>
            <w:rFonts w:ascii="Times New Roman" w:cs="Times New Roman" w:eastAsia="Times New Roman" w:hAnsi="Times New Roman"/>
            <w:color w:val="1155cc"/>
            <w:u w:val="single"/>
            <w:rtl w:val="0"/>
          </w:rPr>
          <w:t xml:space="preserve">The Map that Changed the World:</w:t>
        </w:r>
      </w:hyperlink>
      <w:r w:rsidDel="00000000" w:rsidR="00000000" w:rsidRPr="00000000">
        <w:rPr>
          <w:rFonts w:ascii="Times New Roman" w:cs="Times New Roman" w:eastAsia="Times New Roman" w:hAnsi="Times New Roman"/>
          <w:rtl w:val="0"/>
        </w:rPr>
        <w:t xml:space="preserve"> William Smith and the Birth of </w:t>
        <w:tab/>
        <w:tab/>
        <w:t xml:space="preserve">Modern Geology by Simon Winchester</w:t>
      </w:r>
    </w:p>
    <w:p w:rsidR="00000000" w:rsidDel="00000000" w:rsidP="00000000" w:rsidRDefault="00000000" w:rsidRPr="00000000" w14:paraId="0000007D">
      <w:pPr>
        <w:pageBreakBefore w:val="0"/>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Discusses how the science of geology took shape using stratigraphic principles</w:t>
      </w:r>
    </w:p>
    <w:p w:rsidR="00000000" w:rsidDel="00000000" w:rsidP="00000000" w:rsidRDefault="00000000" w:rsidRPr="00000000" w14:paraId="0000007E">
      <w:pPr>
        <w:pageBreakBefore w:val="0"/>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Video clips from the PBS show Closer to Truth which explores many theological and </w:t>
        <w:tab/>
        <w:tab/>
        <w:tab/>
        <w:t xml:space="preserve">philosophical questions.   There are a number of episodes and video clips concerning</w:t>
        <w:tab/>
        <w:tab/>
        <w:t xml:space="preserve"> God, Eternity, and Time. Guests include many accomplished philosophers, theologians </w:t>
        <w:tab/>
        <w:tab/>
        <w:t xml:space="preserve">and scientists including theoretical physicist and President of the Society of Catholic</w:t>
        <w:tab/>
        <w:t xml:space="preserve"> </w:t>
        <w:tab/>
        <w:t xml:space="preserve">Scientists Stephen Barr.  </w:t>
      </w:r>
      <w:hyperlink r:id="rId31">
        <w:r w:rsidDel="00000000" w:rsidR="00000000" w:rsidRPr="00000000">
          <w:rPr>
            <w:rFonts w:ascii="Times New Roman" w:cs="Times New Roman" w:eastAsia="Times New Roman" w:hAnsi="Times New Roman"/>
            <w:color w:val="1155cc"/>
            <w:u w:val="single"/>
            <w:rtl w:val="0"/>
          </w:rPr>
          <w:t xml:space="preserve">https://closertotruth.com/topic/god-and-time/</w:t>
        </w:r>
      </w:hyperlink>
      <w:r w:rsidDel="00000000" w:rsidR="00000000" w:rsidRPr="00000000">
        <w:rPr>
          <w:rtl w:val="0"/>
        </w:rPr>
      </w:r>
    </w:p>
    <w:p w:rsidR="00000000" w:rsidDel="00000000" w:rsidP="00000000" w:rsidRDefault="00000000" w:rsidRPr="00000000" w14:paraId="0000007F">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pageBreakBefore w:val="0"/>
        <w:jc w:val="both"/>
        <w:rPr>
          <w:rFonts w:ascii="Times New Roman" w:cs="Times New Roman" w:eastAsia="Times New Roman" w:hAnsi="Times New Roman"/>
          <w:i w:val="1"/>
          <w:highlight w:val="yellow"/>
        </w:rPr>
      </w:pPr>
      <w:r w:rsidDel="00000000" w:rsidR="00000000" w:rsidRPr="00000000">
        <w:rPr>
          <w:rtl w:val="0"/>
        </w:rPr>
      </w:r>
    </w:p>
    <w:p w:rsidR="00000000" w:rsidDel="00000000" w:rsidP="00000000" w:rsidRDefault="00000000" w:rsidRPr="00000000" w14:paraId="00000081">
      <w:pPr>
        <w:pageBreakBefore w:val="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82">
      <w:pPr>
        <w:pageBreakBefore w:val="0"/>
        <w:ind w:firstLine="0"/>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5o54OVoKO1VFzCwAYrWvGQvNrNAy2k2W/edit?usp=drive_link&amp;ouid=104855406998957373688&amp;rtpof=true&amp;sd=true" TargetMode="External"/><Relationship Id="rId22" Type="http://schemas.openxmlformats.org/officeDocument/2006/relationships/hyperlink" Target="https://docs.google.com/document/d/13ncG3NDttxn29KDMUNbq3LPxwYgtrJ9U/edit?usp=sharing&amp;ouid=104855406998957373688&amp;rtpof=true&amp;sd=true" TargetMode="External"/><Relationship Id="rId21" Type="http://schemas.openxmlformats.org/officeDocument/2006/relationships/hyperlink" Target="https://docs.google.com/document/d/1hhMDmJguno-MAs_hXduh1s9rVA4t21ZL/edit?usp=drive_link&amp;ouid=104855406998957373688&amp;rtpof=true&amp;sd=true" TargetMode="External"/><Relationship Id="rId24" Type="http://schemas.openxmlformats.org/officeDocument/2006/relationships/hyperlink" Target="https://ucmp.berkeley.edu/help/timeform.php" TargetMode="External"/><Relationship Id="rId23" Type="http://schemas.openxmlformats.org/officeDocument/2006/relationships/hyperlink" Target="https://tinyurl.com/5t54z9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g_-BTVkrAWuMT9Kkh6BKaczEiPTZaZFX/edit?usp=sharing&amp;ouid=104855406998957373688&amp;rtpof=true&amp;sd=true" TargetMode="External"/><Relationship Id="rId26" Type="http://schemas.openxmlformats.org/officeDocument/2006/relationships/hyperlink" Target="https://tinyurl.com/4sw8wxff" TargetMode="External"/><Relationship Id="rId25" Type="http://schemas.openxmlformats.org/officeDocument/2006/relationships/hyperlink" Target="https://mcgrathblog.nd.edu/faith-and-science-acknowledging-god-as-the-creator" TargetMode="External"/><Relationship Id="rId28" Type="http://schemas.openxmlformats.org/officeDocument/2006/relationships/hyperlink" Target="https://jimmyakin.com/2017/03/3-views-of-time-and-eternity.html" TargetMode="External"/><Relationship Id="rId27" Type="http://schemas.openxmlformats.org/officeDocument/2006/relationships/hyperlink" Target="https://csanders.substack.com/p/journey-to-the-center-of-time-part" TargetMode="External"/><Relationship Id="rId5" Type="http://schemas.openxmlformats.org/officeDocument/2006/relationships/styles" Target="styles.xml"/><Relationship Id="rId6" Type="http://schemas.openxmlformats.org/officeDocument/2006/relationships/hyperlink" Target="https://www.amazon.com/Gorilla-Supply-Machine-Receipt-El-1750/dp/B0BZZMC3PS/ref=sr_1_1_sspa?dib=eyJ2IjoiMSJ9.UIi0wF-XTohirQBcKCSGhAIvU3LjDvdXhJj2PnWn2_ejjVSz475W9UfB7WY7CvDN6ZyC_Tf1drmR495Z_n_m0SV-oarxFpzFC_BP9zdullsGAB6mvZy7jKWVfIwhAoue90MTmbaxti_cx7hgfR91ESECTpC9_nfrzFso-XoCyFt8eFEqbxcAhq2QqaHqcmmKh5ECKgOIwx14tFcUyeIesMkZEPhgHBNMHzSl3HZ4yOAliQ8_K_iFCVb5YNT6znnt5Ysi7qU47WTox5Q72xyr89nmT7zlG3_3joTN2xF8WPI.siEMzQmzKANMfSnOv5pIQL7gvP6dgK9kohPE7_xywMA&amp;dib_tag=se&amp;keywords=adding+machine+tape+2.25+inch&amp;qid=1715019289&amp;sr=8-1-spons&amp;sp_csd=d2lkZ2V0TmFtZT1zcF9hdGY&amp;psc=1" TargetMode="External"/><Relationship Id="rId29" Type="http://schemas.openxmlformats.org/officeDocument/2006/relationships/hyperlink" Target="https://www.amazon.com/Seashell-Mountaintop-Science-Sainthood-Discovered/dp/0525947086" TargetMode="External"/><Relationship Id="rId7" Type="http://schemas.openxmlformats.org/officeDocument/2006/relationships/hyperlink" Target="https://www.youtube.com/watch?v=mq4YStqyQqk&amp;ab_channel=ScienceGonnaGetYou" TargetMode="External"/><Relationship Id="rId8" Type="http://schemas.openxmlformats.org/officeDocument/2006/relationships/hyperlink" Target="https://www.amazon.com/Gorilla-Supply-Machine-Receipt-El-1750/dp/B0BZZMC3PS/ref=sr_1_1_sspa?dib=eyJ2IjoiMSJ9.UIi0wF-XTohirQBcKCSGhAIvU3LjDvdXhJj2PnWn2_ejjVSz475W9UfB7WY7CvDN6ZyC_Tf1drmR495Z_n_m0SV-oarxFpzFC_BP9zdullsGAB6mvZy7jKWVfIwhAoue90MTmbaxti_cx7hgfR91ESECTpC9_nfrzFso-XoCyFt8eFEqbxcAhq2QqaHqcmmKh5ECKgOIwx14tFcUyeIesMkZEPhgHBNMHzSl3HZ4yOAliQ8_K_iFCVb5YNT6znnt5Ysi7qU47WTox5Q72xyr89nmT7zlG3_3joTN2xF8WPI.siEMzQmzKANMfSnOv5pIQL7gvP6dgK9kohPE7_xywMA&amp;dib_tag=se&amp;keywords=adding+machine+tape+2.25+inch&amp;qid=1715019289&amp;sr=8-1-spons&amp;sp_csd=d2lkZ2V0TmFtZT1zcF9hdGY&amp;psc=1" TargetMode="External"/><Relationship Id="rId31" Type="http://schemas.openxmlformats.org/officeDocument/2006/relationships/hyperlink" Target="https://closertotruth.com/topic/god-and-time/" TargetMode="External"/><Relationship Id="rId30" Type="http://schemas.openxmlformats.org/officeDocument/2006/relationships/hyperlink" Target="https://www.amazon.com/Map-That-Changed-World-William/dp/0061767905" TargetMode="External"/><Relationship Id="rId11" Type="http://schemas.openxmlformats.org/officeDocument/2006/relationships/hyperlink" Target="https://docs.google.com/document/d/1xZI4jDv_9mAv0iJjzTul9-1xkgUE6BDO/edit?usp=drive_link&amp;ouid=104855406998957373688&amp;rtpof=true&amp;sd=true" TargetMode="External"/><Relationship Id="rId10" Type="http://schemas.openxmlformats.org/officeDocument/2006/relationships/hyperlink" Target="https://docs.google.com/document/d/17OYYilIaEcLFOudlgAwXp_H8wHuLtmV_/edit?usp=drive_link&amp;ouid=104855406998957373688&amp;rtpof=true&amp;sd=true" TargetMode="External"/><Relationship Id="rId13" Type="http://schemas.openxmlformats.org/officeDocument/2006/relationships/hyperlink" Target="https://docs.google.com/document/d/1ZZnOIG9A7Sgp4NV-QGycPpfEj_m78TVo/edit?usp=drive_link&amp;ouid=104855406998957373688&amp;rtpof=true&amp;sd=true" TargetMode="External"/><Relationship Id="rId12" Type="http://schemas.openxmlformats.org/officeDocument/2006/relationships/hyperlink" Target="https://docs.google.com/presentation/d/175wwQCGD9L2Gx01wt9T3i4bfViGHzh9w/edit?usp=drive_link&amp;ouid=104855406998957373688&amp;rtpof=true&amp;sd=true" TargetMode="External"/><Relationship Id="rId15" Type="http://schemas.openxmlformats.org/officeDocument/2006/relationships/hyperlink" Target="https://docs.google.com/document/d/1qCvcw8K3C3Jdqz6W6uxv-9WnZr5_LA_m/edit?usp=drive_link&amp;ouid=104855406998957373688&amp;rtpof=true&amp;sd=true" TargetMode="External"/><Relationship Id="rId14" Type="http://schemas.openxmlformats.org/officeDocument/2006/relationships/hyperlink" Target="https://docs.google.com/document/d/1ZZnOIG9A7Sgp4NV-QGycPpfEj_m78TVo/edit?usp=drive_link&amp;ouid=104855406998957373688&amp;rtpof=true&amp;sd=true" TargetMode="External"/><Relationship Id="rId17" Type="http://schemas.openxmlformats.org/officeDocument/2006/relationships/hyperlink" Target="https://docs.google.com/document/d/1Z32vVQ5JoPGjtK9_k1mwVtZDsHClA7Qb/edit?usp=drive_link&amp;ouid=104855406998957373688&amp;rtpof=true&amp;sd=truer" TargetMode="External"/><Relationship Id="rId16" Type="http://schemas.openxmlformats.org/officeDocument/2006/relationships/hyperlink" Target="https://docs.google.com/document/d/1sGZ_eHmYJwMx2OZxeEUiKL-VfyM9sPJx/edit?usp=drive_link&amp;ouid=104855406998957373688&amp;rtpof=true&amp;sd=true" TargetMode="External"/><Relationship Id="rId19" Type="http://schemas.openxmlformats.org/officeDocument/2006/relationships/hyperlink" Target="https://docs.google.com/presentation/d/12EWgIqEfSN8Bovw8Q6FC9nEx5vmKDpL7/edit?usp=drive_link&amp;ouid=104855406998957373688&amp;rtpof=true&amp;sd=true" TargetMode="External"/><Relationship Id="rId18" Type="http://schemas.openxmlformats.org/officeDocument/2006/relationships/hyperlink" Target="https://docs.google.com/document/d/1uKkftd20uir8ZERnbbSmIgyNohZTi8yv/edit?usp=drive_link&amp;ouid=104855406998957373688&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